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--主体问卷---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Q1、请问:在目前的社会环境下(指居住地本区\县\市的社会治安状况)，您感觉安全吗? (单选题)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(1)安全  (2)比较安全  (3)不太安全 （4）不安全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(回答安全和比较安全的跳答Q3)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Q2、（您感觉不太安全或不安全），您认为当地存在哪些问题(多选题)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(1)盗窃/抢劫/拐骗 (2)流氓黑恶团伙 (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)非法枪支弹药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(4)卖淫嫖娼  (5)吸毒/贩毒  (6)赌博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(7)电信网络诈骗 (8)危害食品/药品/环境安全 (9)非法集资/传销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(10)火灾/交通/安全生产事故隐患 (11)矛盾纠纷 (12)其他(请注: __________)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Q3、您对正在开展的扫黑除恶行动的评价是: (单选题)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(1)成效好  (2)成效比较好  (3)成效不太好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(4)没有成效(5)不了解/不清楚 (不读出)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Q4、您认为影响扫黑除恶专项斗争成效的问题有哪些? (多选题)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(1)黑恶团伙没打掉  (2)“保护伞”没打掉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(3)黄赌毒等问题未有效解决(4)“套路贷”等问题仍突出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(5)村霸没打掉  (6)砂霸菜霸路霸等依然存在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(7)其他(请注明: __________)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Q5、您家附近出现矛盾纠纷能不能及时得到处理? (单选题)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(1)不知道向谁反映  (2) 反映了，没人管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(3)有人管，效果不好  (4)能得到有效处理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(5)不了解/不清楚(请注明以下a- d选项)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a.无矛盾纠纷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b.不了解是否存在矛盾纠纷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c.有矛盾纠纷，但不了解处理情况</w:t>
      </w:r>
    </w:p>
    <w:p>
      <w:pPr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d.不愿意评价(不读出)</w:t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Q6、 您对政法机关或政法队伍(包括法院、检察院、公安、司法等部门)的执法工作是否满意? (单选题)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(1)满意(2)比较满意 (3)不太满意  (4)不满意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(5)不了解/不清楚(不读出)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[说明:选1、2. 5的结束访问]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Q7、请问您对下述哪些单位感觉不满意或不太满意: (追问题)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1.公安2.检察院 3.法院 4.司法  5.不清楚(不读出)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Q8、请问您对政法队伍教育整顿成效是否满意?(单选题)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(1)满意  (2)比较满意  (3)不太满意  (4)不满意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----背景资料---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P1、您的性别: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(1)男  (2) 女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P2、您的受教育程度: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(1)未上过学  (2)小学  (3)初中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(4)高中(中专/职高/技校(5) 大学专科(6)大学本科及以上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P3、您的职业或身份: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(1)工人  (2)干部  (3)职员  (4)务农农民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(5)务工农民(6)经商农民 (7)司售人员  (8)文教科卫体人员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(9)服务业人员 (10)个体户及私营业主     (11)自由职业者(不读出)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(12)在校学生(13)无业/失业人员 (14)离退休人员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(15)其他(请注明: __________)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访问到此结束，再次感谢您的支持与配合!祝您生活愉快!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2ED"/>
    <w:rsid w:val="00095667"/>
    <w:rsid w:val="000B6041"/>
    <w:rsid w:val="001908E6"/>
    <w:rsid w:val="00274BEE"/>
    <w:rsid w:val="002C700B"/>
    <w:rsid w:val="002E3EF2"/>
    <w:rsid w:val="00317A40"/>
    <w:rsid w:val="00424ADD"/>
    <w:rsid w:val="00587395"/>
    <w:rsid w:val="005C2E14"/>
    <w:rsid w:val="0069230C"/>
    <w:rsid w:val="0088107B"/>
    <w:rsid w:val="009616ED"/>
    <w:rsid w:val="00AD0FBE"/>
    <w:rsid w:val="00B5482D"/>
    <w:rsid w:val="00B64355"/>
    <w:rsid w:val="00CD22ED"/>
    <w:rsid w:val="00D0497D"/>
    <w:rsid w:val="00D71CEF"/>
    <w:rsid w:val="00EA5044"/>
    <w:rsid w:val="00F70EE4"/>
    <w:rsid w:val="5C7ED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50</TotalTime>
  <ScaleCrop>false</ScaleCrop>
  <LinksUpToDate>false</LinksUpToDate>
  <CharactersWithSpaces>1233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2020-10-09T08:59:00Z</dcterms:created>
  <dc:creator>Windows 用户</dc:creator>
  <cp:lastModifiedBy>user</cp:lastModifiedBy>
  <cp:lastPrinted>2020-10-09T09:36:00Z</cp:lastPrinted>
  <dcterms:modified xsi:type="dcterms:W3CDTF">2021-11-09T15:59:17Z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